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CFC" w:rsidRPr="00064CFC" w:rsidRDefault="00064CFC" w:rsidP="00064CFC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 w:rsidRPr="00064CFC">
        <w:rPr>
          <w:rFonts w:ascii="Times New Roman" w:hAnsi="Times New Roman"/>
          <w:sz w:val="28"/>
          <w:szCs w:val="28"/>
        </w:rPr>
        <w:t>Ставропольский край</w:t>
      </w:r>
    </w:p>
    <w:p w:rsidR="00064CFC" w:rsidRPr="00064CFC" w:rsidRDefault="00064CFC" w:rsidP="00064CFC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 w:rsidRPr="00064CFC">
        <w:rPr>
          <w:rFonts w:ascii="Times New Roman" w:hAnsi="Times New Roman"/>
          <w:sz w:val="28"/>
          <w:szCs w:val="28"/>
        </w:rPr>
        <w:t>Андроповский муниципальный район</w:t>
      </w:r>
    </w:p>
    <w:p w:rsidR="00064CFC" w:rsidRPr="00064CFC" w:rsidRDefault="00064CFC" w:rsidP="00064CFC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 w:rsidRPr="00064CFC">
        <w:rPr>
          <w:rFonts w:ascii="Times New Roman" w:hAnsi="Times New Roman"/>
          <w:sz w:val="28"/>
          <w:szCs w:val="28"/>
        </w:rPr>
        <w:t>Школьный этап всероссийской олимпиады школьников</w:t>
      </w:r>
    </w:p>
    <w:p w:rsidR="00064CFC" w:rsidRPr="00064CFC" w:rsidRDefault="00064CFC" w:rsidP="00064CFC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 w:rsidRPr="00064CFC">
        <w:rPr>
          <w:rFonts w:ascii="Times New Roman" w:hAnsi="Times New Roman"/>
          <w:sz w:val="28"/>
          <w:szCs w:val="28"/>
        </w:rPr>
        <w:t>2018/19 учебного года</w:t>
      </w:r>
    </w:p>
    <w:p w:rsidR="00064CFC" w:rsidRPr="00064CFC" w:rsidRDefault="00064CFC" w:rsidP="00064CFC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</w:p>
    <w:p w:rsidR="00064CFC" w:rsidRPr="00064CFC" w:rsidRDefault="00064CFC" w:rsidP="00064CFC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 w:rsidRPr="00064CFC">
        <w:rPr>
          <w:rFonts w:ascii="Times New Roman" w:hAnsi="Times New Roman"/>
          <w:sz w:val="28"/>
          <w:szCs w:val="28"/>
        </w:rPr>
        <w:t>ТЕХНОЛОГИЯ</w:t>
      </w:r>
    </w:p>
    <w:p w:rsidR="00064CFC" w:rsidRPr="00064CFC" w:rsidRDefault="00064CFC" w:rsidP="00064CFC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 w:rsidRPr="00064CFC">
        <w:rPr>
          <w:rFonts w:ascii="Times New Roman" w:hAnsi="Times New Roman"/>
          <w:sz w:val="28"/>
          <w:szCs w:val="28"/>
        </w:rPr>
        <w:t>ЗАДАНИЯ  ДЕВОЧКИ  - 7 КЛАСС</w:t>
      </w:r>
    </w:p>
    <w:p w:rsidR="00FC3FEC" w:rsidRPr="00064CFC" w:rsidRDefault="00FC3FEC" w:rsidP="00FC3F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64CFC">
        <w:rPr>
          <w:rFonts w:ascii="Times New Roman" w:eastAsia="Times New Roman" w:hAnsi="Times New Roman" w:cs="Times New Roman"/>
          <w:iCs/>
          <w:sz w:val="28"/>
          <w:szCs w:val="28"/>
        </w:rPr>
        <w:t>В бланке ответов отметьте знаком «+» правильные ответы, слова и предложения.</w:t>
      </w:r>
    </w:p>
    <w:p w:rsidR="001045EE" w:rsidRPr="00064CFC" w:rsidRDefault="00FC3FEC" w:rsidP="009B6E8B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 xml:space="preserve">         1.</w:t>
      </w:r>
      <w:r w:rsidR="001045EE" w:rsidRPr="00064CFC">
        <w:rPr>
          <w:rFonts w:ascii="Times New Roman" w:hAnsi="Times New Roman" w:cs="Times New Roman"/>
          <w:sz w:val="28"/>
          <w:szCs w:val="28"/>
        </w:rPr>
        <w:t>Какое утверждение лишнее?</w:t>
      </w:r>
    </w:p>
    <w:p w:rsidR="001045EE" w:rsidRPr="00064CFC" w:rsidRDefault="001045EE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Правильное питание – это:</w:t>
      </w:r>
    </w:p>
    <w:p w:rsidR="001045EE" w:rsidRPr="00064CFC" w:rsidRDefault="001045EE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А. разнообразие продуктов</w:t>
      </w:r>
    </w:p>
    <w:p w:rsidR="001045EE" w:rsidRPr="00064CFC" w:rsidRDefault="001045EE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Б. режим питания</w:t>
      </w:r>
    </w:p>
    <w:p w:rsidR="001045EE" w:rsidRPr="00064CFC" w:rsidRDefault="001045EE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В. чем продукты дороже, тем полезнее</w:t>
      </w:r>
    </w:p>
    <w:p w:rsidR="001045EE" w:rsidRPr="00064CFC" w:rsidRDefault="001045EE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 xml:space="preserve">Г. баланс </w:t>
      </w:r>
      <w:r w:rsidR="00081258" w:rsidRPr="00064CFC">
        <w:rPr>
          <w:rFonts w:ascii="Times New Roman" w:hAnsi="Times New Roman" w:cs="Times New Roman"/>
          <w:sz w:val="28"/>
          <w:szCs w:val="28"/>
        </w:rPr>
        <w:t>питательных веществ</w:t>
      </w:r>
    </w:p>
    <w:p w:rsidR="001045EE" w:rsidRPr="00064CFC" w:rsidRDefault="001045EE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2. Неправильное питание приводит к заболеваниям</w:t>
      </w:r>
      <w:proofErr w:type="gramStart"/>
      <w:r w:rsidRPr="00064CF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1045EE" w:rsidRPr="00064CFC" w:rsidRDefault="001045EE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А. нервной системы</w:t>
      </w:r>
    </w:p>
    <w:p w:rsidR="001045EE" w:rsidRPr="00064CFC" w:rsidRDefault="001045EE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Б. желудочно-кишечного тракта</w:t>
      </w:r>
    </w:p>
    <w:p w:rsidR="001045EE" w:rsidRPr="00064CFC" w:rsidRDefault="001045EE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В. Опорно-двигательного аппарата</w:t>
      </w:r>
    </w:p>
    <w:p w:rsidR="001045EE" w:rsidRPr="00064CFC" w:rsidRDefault="001045EE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Г. сердечн</w:t>
      </w:r>
      <w:proofErr w:type="gramStart"/>
      <w:r w:rsidRPr="00064CFC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081258" w:rsidRPr="00064CFC">
        <w:rPr>
          <w:rFonts w:ascii="Times New Roman" w:hAnsi="Times New Roman" w:cs="Times New Roman"/>
          <w:sz w:val="28"/>
          <w:szCs w:val="28"/>
        </w:rPr>
        <w:t xml:space="preserve"> </w:t>
      </w:r>
      <w:r w:rsidRPr="00064CFC">
        <w:rPr>
          <w:rFonts w:ascii="Times New Roman" w:hAnsi="Times New Roman" w:cs="Times New Roman"/>
          <w:sz w:val="28"/>
          <w:szCs w:val="28"/>
        </w:rPr>
        <w:t>сосудистой системы</w:t>
      </w:r>
    </w:p>
    <w:p w:rsidR="00081258" w:rsidRPr="00064CFC" w:rsidRDefault="00081258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 xml:space="preserve">3. Какие крупы относятся к </w:t>
      </w:r>
      <w:proofErr w:type="gramStart"/>
      <w:r w:rsidRPr="00064CFC">
        <w:rPr>
          <w:rFonts w:ascii="Times New Roman" w:hAnsi="Times New Roman" w:cs="Times New Roman"/>
          <w:sz w:val="28"/>
          <w:szCs w:val="28"/>
        </w:rPr>
        <w:t>дроблёным</w:t>
      </w:r>
      <w:proofErr w:type="gramEnd"/>
      <w:r w:rsidRPr="00064CFC">
        <w:rPr>
          <w:rFonts w:ascii="Times New Roman" w:hAnsi="Times New Roman" w:cs="Times New Roman"/>
          <w:sz w:val="28"/>
          <w:szCs w:val="28"/>
        </w:rPr>
        <w:t>?</w:t>
      </w:r>
    </w:p>
    <w:p w:rsidR="00081258" w:rsidRPr="00064CFC" w:rsidRDefault="00081258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А. манная</w:t>
      </w:r>
    </w:p>
    <w:p w:rsidR="00081258" w:rsidRPr="00064CFC" w:rsidRDefault="00081258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Б. пшено</w:t>
      </w:r>
    </w:p>
    <w:p w:rsidR="00081258" w:rsidRPr="00064CFC" w:rsidRDefault="00081258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В. Перловая</w:t>
      </w:r>
    </w:p>
    <w:p w:rsidR="00081258" w:rsidRPr="00064CFC" w:rsidRDefault="00081258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Г. пшеничная</w:t>
      </w:r>
    </w:p>
    <w:p w:rsidR="00081258" w:rsidRPr="00064CFC" w:rsidRDefault="00081258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Д. продел</w:t>
      </w:r>
    </w:p>
    <w:p w:rsidR="00081258" w:rsidRPr="00064CFC" w:rsidRDefault="00081258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Е. ячневая</w:t>
      </w:r>
    </w:p>
    <w:p w:rsidR="00081258" w:rsidRPr="00064CFC" w:rsidRDefault="00081258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Е. кукурузная</w:t>
      </w:r>
    </w:p>
    <w:p w:rsidR="00081258" w:rsidRPr="00064CFC" w:rsidRDefault="00081258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Ж. ядрица</w:t>
      </w:r>
    </w:p>
    <w:p w:rsidR="00B630DB" w:rsidRPr="00064CFC" w:rsidRDefault="00B630DB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4. При варке мяса для второго блюда его нужно закладывать</w:t>
      </w:r>
    </w:p>
    <w:p w:rsidR="00B630DB" w:rsidRPr="00064CFC" w:rsidRDefault="00B630DB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А. в кипящую воду</w:t>
      </w:r>
    </w:p>
    <w:p w:rsidR="00B630DB" w:rsidRPr="00064CFC" w:rsidRDefault="00B630DB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Б. в холодную воду</w:t>
      </w:r>
    </w:p>
    <w:p w:rsidR="00B630DB" w:rsidRPr="00064CFC" w:rsidRDefault="00B630DB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В. Температура воды не имеет значения</w:t>
      </w:r>
    </w:p>
    <w:p w:rsidR="00B630DB" w:rsidRPr="00064CFC" w:rsidRDefault="00CE778D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064CFC">
        <w:rPr>
          <w:rFonts w:ascii="Times New Roman" w:hAnsi="Times New Roman" w:cs="Times New Roman"/>
          <w:sz w:val="28"/>
          <w:szCs w:val="28"/>
        </w:rPr>
        <w:t>Бездрожжев</w:t>
      </w:r>
      <w:r w:rsidR="00B630DB" w:rsidRPr="00064CFC">
        <w:rPr>
          <w:rFonts w:ascii="Times New Roman" w:hAnsi="Times New Roman" w:cs="Times New Roman"/>
          <w:sz w:val="28"/>
          <w:szCs w:val="28"/>
        </w:rPr>
        <w:t>ое</w:t>
      </w:r>
      <w:proofErr w:type="spellEnd"/>
      <w:r w:rsidR="00B630DB" w:rsidRPr="00064CFC">
        <w:rPr>
          <w:rFonts w:ascii="Times New Roman" w:hAnsi="Times New Roman" w:cs="Times New Roman"/>
          <w:sz w:val="28"/>
          <w:szCs w:val="28"/>
        </w:rPr>
        <w:t xml:space="preserve">  тесто </w:t>
      </w:r>
    </w:p>
    <w:p w:rsidR="00B630DB" w:rsidRPr="00064CFC" w:rsidRDefault="00B630DB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А.</w:t>
      </w:r>
      <w:r w:rsidR="00E95218" w:rsidRPr="00064CFC">
        <w:rPr>
          <w:rFonts w:ascii="Times New Roman" w:hAnsi="Times New Roman" w:cs="Times New Roman"/>
          <w:sz w:val="28"/>
          <w:szCs w:val="28"/>
        </w:rPr>
        <w:t xml:space="preserve"> </w:t>
      </w:r>
      <w:r w:rsidRPr="00064CFC">
        <w:rPr>
          <w:rFonts w:ascii="Times New Roman" w:hAnsi="Times New Roman" w:cs="Times New Roman"/>
          <w:sz w:val="28"/>
          <w:szCs w:val="28"/>
        </w:rPr>
        <w:t xml:space="preserve">должно обязательно содержать </w:t>
      </w:r>
      <w:proofErr w:type="spellStart"/>
      <w:r w:rsidRPr="00064CFC">
        <w:rPr>
          <w:rFonts w:ascii="Times New Roman" w:hAnsi="Times New Roman" w:cs="Times New Roman"/>
          <w:sz w:val="28"/>
          <w:szCs w:val="28"/>
        </w:rPr>
        <w:t>сожу</w:t>
      </w:r>
      <w:proofErr w:type="spellEnd"/>
    </w:p>
    <w:p w:rsidR="00B630DB" w:rsidRPr="00064CFC" w:rsidRDefault="00B630DB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 xml:space="preserve">Б. </w:t>
      </w:r>
      <w:r w:rsidR="000B3862" w:rsidRPr="00064CFC">
        <w:rPr>
          <w:rFonts w:ascii="Times New Roman" w:hAnsi="Times New Roman" w:cs="Times New Roman"/>
          <w:sz w:val="28"/>
          <w:szCs w:val="28"/>
        </w:rPr>
        <w:t>должно обязательно содержать сахар</w:t>
      </w:r>
    </w:p>
    <w:p w:rsidR="000B3862" w:rsidRPr="00064CFC" w:rsidRDefault="000B3862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В. должно обязательно содержать жидкость</w:t>
      </w:r>
    </w:p>
    <w:p w:rsidR="000B3862" w:rsidRPr="00064CFC" w:rsidRDefault="000B3862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Г. может не содержать жидкость и сахар</w:t>
      </w:r>
    </w:p>
    <w:p w:rsidR="000B3862" w:rsidRPr="00064CFC" w:rsidRDefault="000B3862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lastRenderedPageBreak/>
        <w:t xml:space="preserve">6. Тесто относится к </w:t>
      </w:r>
      <w:proofErr w:type="gramStart"/>
      <w:r w:rsidRPr="00064CFC">
        <w:rPr>
          <w:rFonts w:ascii="Times New Roman" w:hAnsi="Times New Roman" w:cs="Times New Roman"/>
          <w:sz w:val="28"/>
          <w:szCs w:val="28"/>
        </w:rPr>
        <w:t>пресным</w:t>
      </w:r>
      <w:proofErr w:type="gramEnd"/>
      <w:r w:rsidRPr="00064CFC">
        <w:rPr>
          <w:rFonts w:ascii="Times New Roman" w:hAnsi="Times New Roman" w:cs="Times New Roman"/>
          <w:sz w:val="28"/>
          <w:szCs w:val="28"/>
        </w:rPr>
        <w:t>, если</w:t>
      </w:r>
    </w:p>
    <w:p w:rsidR="000B3862" w:rsidRPr="00064CFC" w:rsidRDefault="000B3862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А. оно не содержит дрожжей</w:t>
      </w:r>
    </w:p>
    <w:p w:rsidR="000B3862" w:rsidRPr="00064CFC" w:rsidRDefault="000B3862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Б. оно содержит сахар</w:t>
      </w:r>
    </w:p>
    <w:p w:rsidR="000B3862" w:rsidRPr="00064CFC" w:rsidRDefault="000B3862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В. оно содержит жидкость</w:t>
      </w:r>
    </w:p>
    <w:p w:rsidR="000B3862" w:rsidRPr="00064CFC" w:rsidRDefault="000B3862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7. По консистенции каши бывают:</w:t>
      </w:r>
    </w:p>
    <w:p w:rsidR="000B3862" w:rsidRPr="00064CFC" w:rsidRDefault="000B3862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А. жидкие</w:t>
      </w:r>
    </w:p>
    <w:p w:rsidR="000B3862" w:rsidRPr="00064CFC" w:rsidRDefault="000B3862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Б. густые</w:t>
      </w:r>
    </w:p>
    <w:p w:rsidR="000B3862" w:rsidRPr="00064CFC" w:rsidRDefault="000B3862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В. полужидкие</w:t>
      </w:r>
    </w:p>
    <w:p w:rsidR="000B3862" w:rsidRPr="00064CFC" w:rsidRDefault="000B3862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Г. крутые</w:t>
      </w:r>
    </w:p>
    <w:p w:rsidR="000B3862" w:rsidRPr="00064CFC" w:rsidRDefault="000B3862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Д. рассыпчатые</w:t>
      </w:r>
    </w:p>
    <w:p w:rsidR="000B3862" w:rsidRPr="00064CFC" w:rsidRDefault="000B3862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Е. вязкие</w:t>
      </w:r>
    </w:p>
    <w:p w:rsidR="00A95BDF" w:rsidRPr="00064CFC" w:rsidRDefault="00A95BDF" w:rsidP="001045EE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 xml:space="preserve">Ж. </w:t>
      </w:r>
      <w:proofErr w:type="spellStart"/>
      <w:r w:rsidRPr="00064CFC">
        <w:rPr>
          <w:rFonts w:ascii="Times New Roman" w:hAnsi="Times New Roman" w:cs="Times New Roman"/>
          <w:sz w:val="28"/>
          <w:szCs w:val="28"/>
        </w:rPr>
        <w:t>полугустые</w:t>
      </w:r>
      <w:proofErr w:type="spellEnd"/>
    </w:p>
    <w:p w:rsidR="00A95BDF" w:rsidRPr="00064CFC" w:rsidRDefault="00A95BDF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 xml:space="preserve">8. Какие способы заготовки на зиму </w:t>
      </w:r>
      <w:proofErr w:type="spellStart"/>
      <w:r w:rsidRPr="00064CFC">
        <w:rPr>
          <w:rFonts w:ascii="Times New Roman" w:hAnsi="Times New Roman" w:cs="Times New Roman"/>
          <w:sz w:val="28"/>
          <w:szCs w:val="28"/>
        </w:rPr>
        <w:t>овошей</w:t>
      </w:r>
      <w:proofErr w:type="spellEnd"/>
      <w:r w:rsidRPr="00064CFC">
        <w:rPr>
          <w:rFonts w:ascii="Times New Roman" w:hAnsi="Times New Roman" w:cs="Times New Roman"/>
          <w:sz w:val="28"/>
          <w:szCs w:val="28"/>
        </w:rPr>
        <w:t>, фруктов и ягод ты знаешь?</w:t>
      </w:r>
    </w:p>
    <w:p w:rsidR="00A95BDF" w:rsidRPr="00064CFC" w:rsidRDefault="00A95BDF" w:rsidP="001045EE">
      <w:pPr>
        <w:pStyle w:val="a3"/>
        <w:pBdr>
          <w:top w:val="single" w:sz="12" w:space="1" w:color="auto"/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A95BDF" w:rsidRPr="00064CFC" w:rsidRDefault="00A95BDF" w:rsidP="001045EE">
      <w:pPr>
        <w:pStyle w:val="a3"/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A95BDF" w:rsidRPr="00064CFC" w:rsidRDefault="00A95BDF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9. Какие блюда можно приготовить из данного набора продуктов?</w:t>
      </w:r>
    </w:p>
    <w:p w:rsidR="00A95BDF" w:rsidRPr="00064CFC" w:rsidRDefault="00A95BDF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А. мясо</w:t>
      </w:r>
    </w:p>
    <w:p w:rsidR="00A95BDF" w:rsidRPr="00064CFC" w:rsidRDefault="008E1E13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Б</w:t>
      </w:r>
      <w:r w:rsidR="00A95BDF" w:rsidRPr="00064CFC">
        <w:rPr>
          <w:rFonts w:ascii="Times New Roman" w:hAnsi="Times New Roman" w:cs="Times New Roman"/>
          <w:sz w:val="28"/>
          <w:szCs w:val="28"/>
        </w:rPr>
        <w:t>. рис</w:t>
      </w:r>
    </w:p>
    <w:p w:rsidR="00A95BDF" w:rsidRPr="00064CFC" w:rsidRDefault="008E1E13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В</w:t>
      </w:r>
      <w:r w:rsidR="00A95BDF" w:rsidRPr="00064CFC">
        <w:rPr>
          <w:rFonts w:ascii="Times New Roman" w:hAnsi="Times New Roman" w:cs="Times New Roman"/>
          <w:sz w:val="28"/>
          <w:szCs w:val="28"/>
        </w:rPr>
        <w:t>. масло</w:t>
      </w:r>
    </w:p>
    <w:p w:rsidR="00A95BDF" w:rsidRPr="00064CFC" w:rsidRDefault="008E1E13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Г</w:t>
      </w:r>
      <w:r w:rsidR="00A95BDF" w:rsidRPr="00064CFC">
        <w:rPr>
          <w:rFonts w:ascii="Times New Roman" w:hAnsi="Times New Roman" w:cs="Times New Roman"/>
          <w:sz w:val="28"/>
          <w:szCs w:val="28"/>
        </w:rPr>
        <w:t>.</w:t>
      </w:r>
      <w:r w:rsidR="00055975" w:rsidRPr="00064CFC">
        <w:rPr>
          <w:rFonts w:ascii="Times New Roman" w:hAnsi="Times New Roman" w:cs="Times New Roman"/>
          <w:sz w:val="28"/>
          <w:szCs w:val="28"/>
        </w:rPr>
        <w:t xml:space="preserve"> </w:t>
      </w:r>
      <w:r w:rsidR="00A95BDF" w:rsidRPr="00064CFC">
        <w:rPr>
          <w:rFonts w:ascii="Times New Roman" w:hAnsi="Times New Roman" w:cs="Times New Roman"/>
          <w:sz w:val="28"/>
          <w:szCs w:val="28"/>
        </w:rPr>
        <w:t>томаты</w:t>
      </w:r>
    </w:p>
    <w:p w:rsidR="00A95BDF" w:rsidRPr="00064CFC" w:rsidRDefault="008E1E13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Д</w:t>
      </w:r>
      <w:r w:rsidR="00A95BDF" w:rsidRPr="00064CFC">
        <w:rPr>
          <w:rFonts w:ascii="Times New Roman" w:hAnsi="Times New Roman" w:cs="Times New Roman"/>
          <w:sz w:val="28"/>
          <w:szCs w:val="28"/>
        </w:rPr>
        <w:t>. зелень</w:t>
      </w:r>
    </w:p>
    <w:p w:rsidR="00055975" w:rsidRPr="00064CFC" w:rsidRDefault="00055975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10. Как называется процесс уничтожения микробов при домашнем консервировании?</w:t>
      </w:r>
    </w:p>
    <w:p w:rsidR="00055975" w:rsidRPr="00064CFC" w:rsidRDefault="00055975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А. пастеризация</w:t>
      </w:r>
    </w:p>
    <w:p w:rsidR="00055975" w:rsidRPr="00064CFC" w:rsidRDefault="00055975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Б. стерилизация</w:t>
      </w:r>
    </w:p>
    <w:p w:rsidR="00055975" w:rsidRPr="00064CFC" w:rsidRDefault="00055975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Pr="00064CFC">
        <w:rPr>
          <w:rFonts w:ascii="Times New Roman" w:hAnsi="Times New Roman" w:cs="Times New Roman"/>
          <w:sz w:val="28"/>
          <w:szCs w:val="28"/>
        </w:rPr>
        <w:t>бланширование</w:t>
      </w:r>
      <w:proofErr w:type="spellEnd"/>
    </w:p>
    <w:p w:rsidR="00055975" w:rsidRPr="00064CFC" w:rsidRDefault="00055975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064CFC">
        <w:rPr>
          <w:rFonts w:ascii="Times New Roman" w:hAnsi="Times New Roman" w:cs="Times New Roman"/>
          <w:sz w:val="28"/>
          <w:szCs w:val="28"/>
        </w:rPr>
        <w:t>пассерование</w:t>
      </w:r>
      <w:proofErr w:type="spellEnd"/>
    </w:p>
    <w:p w:rsidR="00055975" w:rsidRPr="00064CFC" w:rsidRDefault="00F50777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11. Вставь слова:</w:t>
      </w:r>
    </w:p>
    <w:p w:rsidR="00A95BDF" w:rsidRPr="00064CFC" w:rsidRDefault="00F50777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 xml:space="preserve">Хлопок и лён – это___________________ волокна ___________________ происхождения. </w:t>
      </w:r>
    </w:p>
    <w:p w:rsidR="00C61F8E" w:rsidRPr="00064CFC" w:rsidRDefault="00C61F8E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lastRenderedPageBreak/>
        <w:t>Шерсть и шёлк -  ___________________ волокна ___________________ происхождения.</w:t>
      </w:r>
    </w:p>
    <w:p w:rsidR="00C61F8E" w:rsidRPr="00064CFC" w:rsidRDefault="00C61F8E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 xml:space="preserve">12. </w:t>
      </w:r>
      <w:proofErr w:type="spellStart"/>
      <w:r w:rsidRPr="00064CFC">
        <w:rPr>
          <w:rFonts w:ascii="Times New Roman" w:hAnsi="Times New Roman" w:cs="Times New Roman"/>
          <w:sz w:val="28"/>
          <w:szCs w:val="28"/>
        </w:rPr>
        <w:t>Теплозащитность</w:t>
      </w:r>
      <w:proofErr w:type="spellEnd"/>
      <w:r w:rsidRPr="00064CF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64CFC">
        <w:rPr>
          <w:rFonts w:ascii="Times New Roman" w:hAnsi="Times New Roman" w:cs="Times New Roman"/>
          <w:sz w:val="28"/>
          <w:szCs w:val="28"/>
        </w:rPr>
        <w:t>войлокоспособность</w:t>
      </w:r>
      <w:proofErr w:type="spellEnd"/>
      <w:r w:rsidRPr="00064CFC">
        <w:rPr>
          <w:rFonts w:ascii="Times New Roman" w:hAnsi="Times New Roman" w:cs="Times New Roman"/>
          <w:sz w:val="28"/>
          <w:szCs w:val="28"/>
        </w:rPr>
        <w:t xml:space="preserve"> – это свойства волокон</w:t>
      </w:r>
    </w:p>
    <w:p w:rsidR="00C61F8E" w:rsidRPr="00064CFC" w:rsidRDefault="00C61F8E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А.</w:t>
      </w:r>
      <w:r w:rsidR="00E95218" w:rsidRPr="00064CFC">
        <w:rPr>
          <w:rFonts w:ascii="Times New Roman" w:hAnsi="Times New Roman" w:cs="Times New Roman"/>
          <w:sz w:val="28"/>
          <w:szCs w:val="28"/>
        </w:rPr>
        <w:t xml:space="preserve"> </w:t>
      </w:r>
      <w:r w:rsidR="00FC3FEC" w:rsidRPr="00064CFC">
        <w:rPr>
          <w:rFonts w:ascii="Times New Roman" w:hAnsi="Times New Roman" w:cs="Times New Roman"/>
          <w:sz w:val="28"/>
          <w:szCs w:val="28"/>
        </w:rPr>
        <w:t>х</w:t>
      </w:r>
      <w:r w:rsidRPr="00064CFC">
        <w:rPr>
          <w:rFonts w:ascii="Times New Roman" w:hAnsi="Times New Roman" w:cs="Times New Roman"/>
          <w:sz w:val="28"/>
          <w:szCs w:val="28"/>
        </w:rPr>
        <w:t>лопка</w:t>
      </w:r>
    </w:p>
    <w:p w:rsidR="00C61F8E" w:rsidRPr="00064CFC" w:rsidRDefault="00C61F8E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Б. льна</w:t>
      </w:r>
    </w:p>
    <w:p w:rsidR="00C61F8E" w:rsidRPr="00064CFC" w:rsidRDefault="00C61F8E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В. шерсти</w:t>
      </w:r>
    </w:p>
    <w:p w:rsidR="00C61F8E" w:rsidRPr="00064CFC" w:rsidRDefault="00C61F8E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Г. натурального шёлка</w:t>
      </w:r>
    </w:p>
    <w:p w:rsidR="00C61F8E" w:rsidRPr="00064CFC" w:rsidRDefault="00C61F8E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13. Вискоза и ацетат – это волокна</w:t>
      </w:r>
    </w:p>
    <w:p w:rsidR="00C61F8E" w:rsidRPr="00064CFC" w:rsidRDefault="008E1E13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А</w:t>
      </w:r>
      <w:r w:rsidR="00C61F8E" w:rsidRPr="00064CFC">
        <w:rPr>
          <w:rFonts w:ascii="Times New Roman" w:hAnsi="Times New Roman" w:cs="Times New Roman"/>
          <w:sz w:val="28"/>
          <w:szCs w:val="28"/>
        </w:rPr>
        <w:t>. искусственные</w:t>
      </w:r>
    </w:p>
    <w:p w:rsidR="00C61F8E" w:rsidRPr="00064CFC" w:rsidRDefault="00C61F8E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Б. натуральные</w:t>
      </w:r>
    </w:p>
    <w:p w:rsidR="00C61F8E" w:rsidRPr="00064CFC" w:rsidRDefault="00C61F8E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В. синтетические</w:t>
      </w:r>
    </w:p>
    <w:p w:rsidR="00C61F8E" w:rsidRPr="00064CFC" w:rsidRDefault="00C61F8E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 xml:space="preserve">14. </w:t>
      </w:r>
      <w:r w:rsidR="00D037CF" w:rsidRPr="00064CFC">
        <w:rPr>
          <w:rFonts w:ascii="Times New Roman" w:hAnsi="Times New Roman" w:cs="Times New Roman"/>
          <w:sz w:val="28"/>
          <w:szCs w:val="28"/>
        </w:rPr>
        <w:t>При шитье на швейной маш</w:t>
      </w:r>
      <w:r w:rsidR="00BE21D3" w:rsidRPr="00064CFC">
        <w:rPr>
          <w:rFonts w:ascii="Times New Roman" w:hAnsi="Times New Roman" w:cs="Times New Roman"/>
          <w:sz w:val="28"/>
          <w:szCs w:val="28"/>
        </w:rPr>
        <w:t>ине</w:t>
      </w:r>
      <w:r w:rsidR="008179F4" w:rsidRPr="00064CFC">
        <w:rPr>
          <w:rFonts w:ascii="Times New Roman" w:hAnsi="Times New Roman" w:cs="Times New Roman"/>
          <w:sz w:val="28"/>
          <w:szCs w:val="28"/>
        </w:rPr>
        <w:t>,</w:t>
      </w:r>
      <w:r w:rsidR="00BE21D3" w:rsidRPr="00064CFC">
        <w:rPr>
          <w:rFonts w:ascii="Times New Roman" w:hAnsi="Times New Roman" w:cs="Times New Roman"/>
          <w:sz w:val="28"/>
          <w:szCs w:val="28"/>
        </w:rPr>
        <w:t xml:space="preserve"> как</w:t>
      </w:r>
      <w:r w:rsidR="00D037CF" w:rsidRPr="00064CFC">
        <w:rPr>
          <w:rFonts w:ascii="Times New Roman" w:hAnsi="Times New Roman" w:cs="Times New Roman"/>
          <w:sz w:val="28"/>
          <w:szCs w:val="28"/>
        </w:rPr>
        <w:t>ая строчка считается правильной?</w:t>
      </w:r>
    </w:p>
    <w:p w:rsidR="00D037CF" w:rsidRPr="00064CFC" w:rsidRDefault="00D037CF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А. когда верхняя нить видна на обратной стороне ткани в виде петелек</w:t>
      </w:r>
    </w:p>
    <w:p w:rsidR="00D037CF" w:rsidRPr="00064CFC" w:rsidRDefault="00D037CF" w:rsidP="00D037C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Б. когда нижняя нить видна сверху на ткани в виде петелек</w:t>
      </w:r>
    </w:p>
    <w:p w:rsidR="00D037CF" w:rsidRPr="00064CFC" w:rsidRDefault="00D037CF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В. когда на каждой из сторон ткани видна только одна нить</w:t>
      </w:r>
    </w:p>
    <w:p w:rsidR="00BE21D3" w:rsidRPr="00064CFC" w:rsidRDefault="00BE21D3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15. Чем регулируется натяжение верхней нити в швейной машине?</w:t>
      </w:r>
    </w:p>
    <w:p w:rsidR="00C55374" w:rsidRPr="00064CFC" w:rsidRDefault="00C55374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А. регулятором длины стежка</w:t>
      </w:r>
    </w:p>
    <w:p w:rsidR="00C55374" w:rsidRPr="00064CFC" w:rsidRDefault="00C55374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 xml:space="preserve">Б. </w:t>
      </w:r>
      <w:proofErr w:type="spellStart"/>
      <w:r w:rsidRPr="00064CFC">
        <w:rPr>
          <w:rFonts w:ascii="Times New Roman" w:hAnsi="Times New Roman" w:cs="Times New Roman"/>
          <w:sz w:val="28"/>
          <w:szCs w:val="28"/>
        </w:rPr>
        <w:t>нитепритягивателем</w:t>
      </w:r>
      <w:proofErr w:type="spellEnd"/>
    </w:p>
    <w:p w:rsidR="00C55374" w:rsidRPr="00064CFC" w:rsidRDefault="00C55374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В. регулятором натяжения верхней нити</w:t>
      </w:r>
    </w:p>
    <w:p w:rsidR="00C55374" w:rsidRPr="00064CFC" w:rsidRDefault="00C55374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 xml:space="preserve">16. </w:t>
      </w:r>
      <w:r w:rsidR="0091516D" w:rsidRPr="00064CFC">
        <w:rPr>
          <w:rFonts w:ascii="Times New Roman" w:hAnsi="Times New Roman" w:cs="Times New Roman"/>
          <w:sz w:val="28"/>
          <w:szCs w:val="28"/>
        </w:rPr>
        <w:t xml:space="preserve">Мерка </w:t>
      </w:r>
      <w:proofErr w:type="spellStart"/>
      <w:r w:rsidR="0091516D" w:rsidRPr="00064CFC">
        <w:rPr>
          <w:rFonts w:ascii="Times New Roman" w:hAnsi="Times New Roman" w:cs="Times New Roman"/>
          <w:sz w:val="28"/>
          <w:szCs w:val="28"/>
        </w:rPr>
        <w:t>Сг</w:t>
      </w:r>
      <w:proofErr w:type="spellEnd"/>
      <w:r w:rsidR="0091516D" w:rsidRPr="00064CFC">
        <w:rPr>
          <w:rFonts w:ascii="Times New Roman" w:hAnsi="Times New Roman" w:cs="Times New Roman"/>
          <w:sz w:val="28"/>
          <w:szCs w:val="28"/>
        </w:rPr>
        <w:t xml:space="preserve"> нужна для определения</w:t>
      </w:r>
    </w:p>
    <w:p w:rsidR="0091516D" w:rsidRPr="00064CFC" w:rsidRDefault="0091516D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 xml:space="preserve">А. ширины изделия </w:t>
      </w:r>
    </w:p>
    <w:p w:rsidR="0091516D" w:rsidRPr="00064CFC" w:rsidRDefault="0091516D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Б.</w:t>
      </w:r>
      <w:r w:rsidR="001476DF" w:rsidRPr="00064CFC">
        <w:rPr>
          <w:rFonts w:ascii="Times New Roman" w:hAnsi="Times New Roman" w:cs="Times New Roman"/>
          <w:sz w:val="28"/>
          <w:szCs w:val="28"/>
        </w:rPr>
        <w:t xml:space="preserve"> определения </w:t>
      </w:r>
      <w:r w:rsidRPr="00064CFC">
        <w:rPr>
          <w:rFonts w:ascii="Times New Roman" w:hAnsi="Times New Roman" w:cs="Times New Roman"/>
          <w:sz w:val="28"/>
          <w:szCs w:val="28"/>
        </w:rPr>
        <w:t xml:space="preserve"> количества ткани</w:t>
      </w:r>
    </w:p>
    <w:p w:rsidR="00E95218" w:rsidRPr="00064CFC" w:rsidRDefault="0091516D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В. длины изделия</w:t>
      </w:r>
    </w:p>
    <w:p w:rsidR="001476DF" w:rsidRPr="00064CFC" w:rsidRDefault="001476DF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 xml:space="preserve">17. Стачной шов применяется </w:t>
      </w:r>
      <w:proofErr w:type="gramStart"/>
      <w:r w:rsidRPr="00064CFC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064CFC">
        <w:rPr>
          <w:rFonts w:ascii="Times New Roman" w:hAnsi="Times New Roman" w:cs="Times New Roman"/>
          <w:sz w:val="28"/>
          <w:szCs w:val="28"/>
        </w:rPr>
        <w:t>::</w:t>
      </w:r>
    </w:p>
    <w:p w:rsidR="001476DF" w:rsidRPr="00064CFC" w:rsidRDefault="001476DF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А. обработки срезов деталей</w:t>
      </w:r>
    </w:p>
    <w:p w:rsidR="001476DF" w:rsidRPr="00064CFC" w:rsidRDefault="001476DF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Б. соединения деталей изделия</w:t>
      </w:r>
    </w:p>
    <w:p w:rsidR="001476DF" w:rsidRPr="00064CFC" w:rsidRDefault="001476DF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lastRenderedPageBreak/>
        <w:t>В. настрачивания деталей на изделие</w:t>
      </w:r>
    </w:p>
    <w:p w:rsidR="001476DF" w:rsidRPr="00064CFC" w:rsidRDefault="001476DF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 xml:space="preserve">18. Обтачка – это </w:t>
      </w:r>
    </w:p>
    <w:p w:rsidR="00E95218" w:rsidRPr="00064CFC" w:rsidRDefault="00E95218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А. полоска ткани, выкроенная по форме среза</w:t>
      </w:r>
    </w:p>
    <w:p w:rsidR="00E95218" w:rsidRPr="00064CFC" w:rsidRDefault="00E95218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Б. полоска ткани, выкроенная по нити основы</w:t>
      </w:r>
    </w:p>
    <w:p w:rsidR="00E95218" w:rsidRPr="00064CFC" w:rsidRDefault="00E95218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В. полоска ткани, выкроенная по нити утка</w:t>
      </w:r>
    </w:p>
    <w:p w:rsidR="00E95218" w:rsidRPr="00064CFC" w:rsidRDefault="00E95218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 xml:space="preserve">19. При </w:t>
      </w:r>
      <w:proofErr w:type="spellStart"/>
      <w:r w:rsidRPr="00064CFC">
        <w:rPr>
          <w:rFonts w:ascii="Times New Roman" w:hAnsi="Times New Roman" w:cs="Times New Roman"/>
          <w:sz w:val="28"/>
          <w:szCs w:val="28"/>
        </w:rPr>
        <w:t>обмеловке</w:t>
      </w:r>
      <w:proofErr w:type="spellEnd"/>
      <w:r w:rsidRPr="00064CFC">
        <w:rPr>
          <w:rFonts w:ascii="Times New Roman" w:hAnsi="Times New Roman" w:cs="Times New Roman"/>
          <w:sz w:val="28"/>
          <w:szCs w:val="28"/>
        </w:rPr>
        <w:t xml:space="preserve"> выкройку обводят</w:t>
      </w:r>
    </w:p>
    <w:p w:rsidR="00E95218" w:rsidRPr="00064CFC" w:rsidRDefault="00E95218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А. тремя линиями</w:t>
      </w:r>
    </w:p>
    <w:p w:rsidR="00E95218" w:rsidRPr="00064CFC" w:rsidRDefault="00E95218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Б. двумя линиями</w:t>
      </w:r>
    </w:p>
    <w:p w:rsidR="00E95218" w:rsidRPr="00064CFC" w:rsidRDefault="00E95218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В. одной линией</w:t>
      </w:r>
    </w:p>
    <w:p w:rsidR="00E95218" w:rsidRPr="00064CFC" w:rsidRDefault="00E95218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 xml:space="preserve">20. </w:t>
      </w:r>
      <w:r w:rsidR="00CE778D" w:rsidRPr="00064CFC">
        <w:rPr>
          <w:rFonts w:ascii="Times New Roman" w:hAnsi="Times New Roman" w:cs="Times New Roman"/>
          <w:sz w:val="28"/>
          <w:szCs w:val="28"/>
        </w:rPr>
        <w:t>Пронумеруй правильную последовательность технологических операций при изготовлении швейного изделия:</w:t>
      </w:r>
    </w:p>
    <w:p w:rsidR="00CE778D" w:rsidRPr="00064CFC" w:rsidRDefault="00CE778D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 xml:space="preserve">  Снять мерки</w:t>
      </w:r>
    </w:p>
    <w:p w:rsidR="00CE778D" w:rsidRPr="00064CFC" w:rsidRDefault="00CE778D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 xml:space="preserve">  Выполнить </w:t>
      </w:r>
      <w:proofErr w:type="spellStart"/>
      <w:r w:rsidRPr="00064CFC">
        <w:rPr>
          <w:rFonts w:ascii="Times New Roman" w:hAnsi="Times New Roman" w:cs="Times New Roman"/>
          <w:sz w:val="28"/>
          <w:szCs w:val="28"/>
        </w:rPr>
        <w:t>обмеловку</w:t>
      </w:r>
      <w:proofErr w:type="spellEnd"/>
      <w:r w:rsidRPr="00064CFC">
        <w:rPr>
          <w:rFonts w:ascii="Times New Roman" w:hAnsi="Times New Roman" w:cs="Times New Roman"/>
          <w:sz w:val="28"/>
          <w:szCs w:val="28"/>
        </w:rPr>
        <w:t xml:space="preserve"> выкроек на ткани</w:t>
      </w:r>
    </w:p>
    <w:p w:rsidR="00CE778D" w:rsidRPr="00064CFC" w:rsidRDefault="00CE778D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 xml:space="preserve">  Провести примерку</w:t>
      </w:r>
    </w:p>
    <w:p w:rsidR="00CE778D" w:rsidRPr="00064CFC" w:rsidRDefault="00CE778D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 xml:space="preserve">  Сделать расчёт по формулам</w:t>
      </w:r>
    </w:p>
    <w:p w:rsidR="00CE778D" w:rsidRPr="00064CFC" w:rsidRDefault="00CE778D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 xml:space="preserve"> Исправить дефекты, выявленные при примерке</w:t>
      </w:r>
    </w:p>
    <w:p w:rsidR="00CE778D" w:rsidRPr="00064CFC" w:rsidRDefault="00CE778D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 xml:space="preserve">  Сделать из чертежа выкройку</w:t>
      </w:r>
    </w:p>
    <w:p w:rsidR="00CE778D" w:rsidRPr="00064CFC" w:rsidRDefault="00CE778D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 xml:space="preserve">  Подготовить изделие к примерке</w:t>
      </w:r>
    </w:p>
    <w:p w:rsidR="00CE778D" w:rsidRPr="00064CFC" w:rsidRDefault="00CE778D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 xml:space="preserve">  Выполнить чертёж</w:t>
      </w:r>
    </w:p>
    <w:p w:rsidR="00CE778D" w:rsidRPr="00064CFC" w:rsidRDefault="00951700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 xml:space="preserve">  Р</w:t>
      </w:r>
      <w:r w:rsidR="00CE778D" w:rsidRPr="00064CFC">
        <w:rPr>
          <w:rFonts w:ascii="Times New Roman" w:hAnsi="Times New Roman" w:cs="Times New Roman"/>
          <w:sz w:val="28"/>
          <w:szCs w:val="28"/>
        </w:rPr>
        <w:t>аскроить</w:t>
      </w:r>
    </w:p>
    <w:p w:rsidR="00951700" w:rsidRPr="00064CFC" w:rsidRDefault="00951700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 xml:space="preserve">  Выполнить влажно-тепловую обработку</w:t>
      </w:r>
    </w:p>
    <w:p w:rsidR="00951700" w:rsidRPr="00064CFC" w:rsidRDefault="00951700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 xml:space="preserve">  Обработать изделие после примерки</w:t>
      </w:r>
    </w:p>
    <w:p w:rsidR="00951700" w:rsidRPr="00064CFC" w:rsidRDefault="00951700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21. Это вездесущее «КА»</w:t>
      </w:r>
    </w:p>
    <w:p w:rsidR="00CB2880" w:rsidRPr="00064CFC" w:rsidRDefault="00951700" w:rsidP="00A95BDF">
      <w:pPr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Вставь слова, в которых присутствует слог «КА»</w:t>
      </w:r>
    </w:p>
    <w:p w:rsidR="00895682" w:rsidRPr="00064CFC" w:rsidRDefault="00895682" w:rsidP="00895682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1/ Блюдо русской кухни.</w:t>
      </w:r>
    </w:p>
    <w:p w:rsidR="00895682" w:rsidRPr="00064CFC" w:rsidRDefault="00895682" w:rsidP="00895682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2/ Полотно для покрывания стола.</w:t>
      </w:r>
    </w:p>
    <w:p w:rsidR="00895682" w:rsidRPr="00064CFC" w:rsidRDefault="00895682" w:rsidP="00895682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3/ Продукт питания из высушенного теста.</w:t>
      </w:r>
    </w:p>
    <w:p w:rsidR="00895682" w:rsidRPr="00064CFC" w:rsidRDefault="00895682" w:rsidP="00895682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lastRenderedPageBreak/>
        <w:t>4/ Овощ, попавший в Европу из Америки.</w:t>
      </w:r>
    </w:p>
    <w:p w:rsidR="00895682" w:rsidRPr="00064CFC" w:rsidRDefault="00895682" w:rsidP="00895682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5/ Блюдо из творога и риса, приготовляемое в духовом шкафу.</w:t>
      </w:r>
    </w:p>
    <w:p w:rsidR="00895682" w:rsidRPr="00064CFC" w:rsidRDefault="00531A6A" w:rsidP="00895682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6/ Овощ, название которого происходит от слова «голова».</w:t>
      </w:r>
    </w:p>
    <w:p w:rsidR="00531A6A" w:rsidRPr="00064CFC" w:rsidRDefault="00531A6A" w:rsidP="00895682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7/  Инструмент для измерения и черчения.</w:t>
      </w:r>
    </w:p>
    <w:p w:rsidR="00531A6A" w:rsidRPr="00064CFC" w:rsidRDefault="008E1E13" w:rsidP="00895682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8/  Прудовая рыба.</w:t>
      </w:r>
    </w:p>
    <w:p w:rsidR="00895682" w:rsidRPr="00064CFC" w:rsidRDefault="008E1E13" w:rsidP="0024476C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9/ Предмет меб</w:t>
      </w:r>
      <w:r w:rsidR="00531A6A" w:rsidRPr="00064CFC">
        <w:rPr>
          <w:rFonts w:ascii="Times New Roman" w:hAnsi="Times New Roman" w:cs="Times New Roman"/>
          <w:sz w:val="28"/>
          <w:szCs w:val="28"/>
        </w:rPr>
        <w:t>ели.</w:t>
      </w:r>
    </w:p>
    <w:p w:rsidR="008E1E13" w:rsidRPr="00064CFC" w:rsidRDefault="008E1E13" w:rsidP="0024476C">
      <w:pPr>
        <w:pStyle w:val="a3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10/ Посуда для приготовления первых блюд.</w:t>
      </w:r>
    </w:p>
    <w:tbl>
      <w:tblPr>
        <w:tblStyle w:val="a4"/>
        <w:tblW w:w="5000" w:type="pct"/>
        <w:tblLook w:val="04A0"/>
      </w:tblPr>
      <w:tblGrid>
        <w:gridCol w:w="677"/>
        <w:gridCol w:w="678"/>
        <w:gridCol w:w="678"/>
        <w:gridCol w:w="605"/>
        <w:gridCol w:w="754"/>
        <w:gridCol w:w="753"/>
        <w:gridCol w:w="678"/>
        <w:gridCol w:w="678"/>
        <w:gridCol w:w="678"/>
        <w:gridCol w:w="678"/>
        <w:gridCol w:w="678"/>
        <w:gridCol w:w="678"/>
        <w:gridCol w:w="678"/>
        <w:gridCol w:w="680"/>
      </w:tblGrid>
      <w:tr w:rsidR="00CB2880" w:rsidRPr="00064CFC" w:rsidTr="001814AD">
        <w:trPr>
          <w:trHeight w:val="336"/>
        </w:trPr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2880" w:rsidRPr="00064CFC" w:rsidRDefault="00CB2880" w:rsidP="00CB2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CFC">
              <w:rPr>
                <w:rFonts w:ascii="Times New Roman" w:hAnsi="Times New Roman" w:cs="Times New Roman"/>
                <w:sz w:val="28"/>
                <w:szCs w:val="28"/>
              </w:rPr>
              <w:t>1.К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CF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2880" w:rsidRPr="00064CFC" w:rsidTr="001814AD"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CF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CF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CF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2F36" w:rsidRPr="00064CFC" w:rsidTr="001814AD"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064CFC" w:rsidRDefault="00CB2880" w:rsidP="00E964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CF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CF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354" w:type="pct"/>
            <w:tcBorders>
              <w:top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CF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54" w:type="pct"/>
            <w:tcBorders>
              <w:top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right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2880" w:rsidRPr="00064CFC" w:rsidTr="001814AD"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CFC">
              <w:rPr>
                <w:rFonts w:ascii="Times New Roman" w:hAnsi="Times New Roman" w:cs="Times New Roman"/>
                <w:sz w:val="28"/>
                <w:szCs w:val="28"/>
              </w:rPr>
              <w:t>4.К</w:t>
            </w:r>
          </w:p>
        </w:tc>
        <w:tc>
          <w:tcPr>
            <w:tcW w:w="354" w:type="pct"/>
            <w:tcBorders>
              <w:left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CF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54" w:type="pct"/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right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5BEA" w:rsidRPr="00064CFC" w:rsidTr="001814AD">
        <w:tc>
          <w:tcPr>
            <w:tcW w:w="354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CF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CF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354" w:type="pct"/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CF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54" w:type="pct"/>
            <w:tcBorders>
              <w:bottom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bottom w:val="single" w:sz="4" w:space="0" w:color="auto"/>
              <w:right w:val="nil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2880" w:rsidRPr="00064CFC" w:rsidTr="001814AD"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064CFC" w:rsidRDefault="001E1672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CF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CB2880" w:rsidRPr="00064CF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3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CF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2880" w:rsidRPr="00064CFC" w:rsidTr="001814AD"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2880" w:rsidRPr="00064CFC" w:rsidRDefault="001E1672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CF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CF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CF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</w:tcPr>
          <w:p w:rsidR="00CB2880" w:rsidRPr="00064CFC" w:rsidRDefault="00CB2880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42C4" w:rsidRPr="00064CFC" w:rsidTr="001814AD">
        <w:tc>
          <w:tcPr>
            <w:tcW w:w="3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42C4" w:rsidRPr="00064CFC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42C4" w:rsidRPr="00064CFC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42C4" w:rsidRPr="00064CFC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42C4" w:rsidRPr="00064CFC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42C4" w:rsidRPr="00064CFC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C4" w:rsidRPr="00064CFC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CFC">
              <w:rPr>
                <w:rFonts w:ascii="Times New Roman" w:hAnsi="Times New Roman" w:cs="Times New Roman"/>
                <w:sz w:val="28"/>
                <w:szCs w:val="28"/>
              </w:rPr>
              <w:t>8.К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2C4" w:rsidRPr="00064CFC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CF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C4" w:rsidRPr="00064CFC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C4" w:rsidRPr="00064CFC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42C4" w:rsidRPr="00064CFC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ED42C4" w:rsidRPr="00064CFC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ED42C4" w:rsidRPr="00064CFC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ED42C4" w:rsidRPr="00064CFC" w:rsidRDefault="00ED42C4" w:rsidP="00ED42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</w:tcPr>
          <w:p w:rsidR="00ED42C4" w:rsidRPr="00064CFC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42C4" w:rsidRPr="00064CFC" w:rsidTr="001814AD"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ED42C4" w:rsidRPr="00064CFC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ED42C4" w:rsidRPr="00064CFC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ED42C4" w:rsidRPr="00064CFC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42C4" w:rsidRPr="00064CFC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C4" w:rsidRPr="00064CFC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CFC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2C4" w:rsidRPr="00064CFC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CF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354" w:type="pct"/>
          </w:tcPr>
          <w:p w:rsidR="00ED42C4" w:rsidRPr="00064CFC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CF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54" w:type="pct"/>
            <w:tcBorders>
              <w:top w:val="single" w:sz="4" w:space="0" w:color="auto"/>
            </w:tcBorders>
          </w:tcPr>
          <w:p w:rsidR="00ED42C4" w:rsidRPr="00064CFC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right w:val="nil"/>
            </w:tcBorders>
          </w:tcPr>
          <w:p w:rsidR="00ED42C4" w:rsidRPr="00064CFC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42C4" w:rsidRPr="00064CFC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42C4" w:rsidRPr="00064CFC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42C4" w:rsidRPr="00064CFC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42C4" w:rsidRPr="00064CFC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</w:tcPr>
          <w:p w:rsidR="00ED42C4" w:rsidRPr="00064CFC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42C4" w:rsidRPr="00064CFC" w:rsidTr="001814AD"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ED42C4" w:rsidRPr="00064CFC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ED42C4" w:rsidRPr="00064CFC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</w:tcPr>
          <w:p w:rsidR="00ED42C4" w:rsidRPr="00064CFC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nil"/>
              <w:left w:val="nil"/>
              <w:bottom w:val="nil"/>
              <w:right w:val="nil"/>
            </w:tcBorders>
          </w:tcPr>
          <w:p w:rsidR="00ED42C4" w:rsidRPr="00064CFC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42C4" w:rsidRPr="00064CFC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C4" w:rsidRPr="00064CFC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CFC">
              <w:rPr>
                <w:rFonts w:ascii="Times New Roman" w:hAnsi="Times New Roman" w:cs="Times New Roman"/>
                <w:sz w:val="28"/>
                <w:szCs w:val="28"/>
              </w:rPr>
              <w:t>10.К</w:t>
            </w:r>
          </w:p>
        </w:tc>
        <w:tc>
          <w:tcPr>
            <w:tcW w:w="354" w:type="pct"/>
            <w:tcBorders>
              <w:left w:val="single" w:sz="4" w:space="0" w:color="auto"/>
            </w:tcBorders>
          </w:tcPr>
          <w:p w:rsidR="00ED42C4" w:rsidRPr="00064CFC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4CF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54" w:type="pct"/>
          </w:tcPr>
          <w:p w:rsidR="00ED42C4" w:rsidRPr="00064CFC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right w:val="single" w:sz="4" w:space="0" w:color="auto"/>
            </w:tcBorders>
          </w:tcPr>
          <w:p w:rsidR="00ED42C4" w:rsidRPr="00064CFC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2C4" w:rsidRPr="00064CFC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ED42C4" w:rsidRPr="00064CFC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:rsidR="00ED42C4" w:rsidRPr="00064CFC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2C4" w:rsidRPr="00064CFC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42C4" w:rsidRPr="00064CFC" w:rsidRDefault="00ED42C4" w:rsidP="00A95B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814AD" w:rsidRPr="00064CFC" w:rsidRDefault="001814AD" w:rsidP="001814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14AD" w:rsidRPr="00064CFC" w:rsidRDefault="001814AD" w:rsidP="001814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22.Установите соответствие между условными обозначениями мерок в левой части таблицы и их название в правой части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3"/>
        <w:gridCol w:w="3795"/>
        <w:gridCol w:w="783"/>
        <w:gridCol w:w="4060"/>
      </w:tblGrid>
      <w:tr w:rsidR="001814AD" w:rsidRPr="00064CFC" w:rsidTr="00442493">
        <w:tc>
          <w:tcPr>
            <w:tcW w:w="1008" w:type="dxa"/>
          </w:tcPr>
          <w:p w:rsidR="001814AD" w:rsidRPr="00064CFC" w:rsidRDefault="001814AD" w:rsidP="004424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4CF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02" w:type="dxa"/>
          </w:tcPr>
          <w:p w:rsidR="001814AD" w:rsidRPr="00064CFC" w:rsidRDefault="001814AD" w:rsidP="00442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064CFC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spellEnd"/>
            <w:proofErr w:type="gramEnd"/>
          </w:p>
        </w:tc>
        <w:tc>
          <w:tcPr>
            <w:tcW w:w="838" w:type="dxa"/>
          </w:tcPr>
          <w:p w:rsidR="001814AD" w:rsidRPr="00064CFC" w:rsidRDefault="001814AD" w:rsidP="004424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4CF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374" w:type="dxa"/>
          </w:tcPr>
          <w:p w:rsidR="001814AD" w:rsidRPr="00064CFC" w:rsidRDefault="001814AD" w:rsidP="004424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4CFC">
              <w:rPr>
                <w:rFonts w:ascii="Times New Roman" w:hAnsi="Times New Roman" w:cs="Times New Roman"/>
                <w:sz w:val="28"/>
                <w:szCs w:val="28"/>
              </w:rPr>
              <w:t>Длина изделия</w:t>
            </w:r>
          </w:p>
        </w:tc>
      </w:tr>
      <w:tr w:rsidR="001814AD" w:rsidRPr="00064CFC" w:rsidTr="00442493">
        <w:tc>
          <w:tcPr>
            <w:tcW w:w="1008" w:type="dxa"/>
          </w:tcPr>
          <w:p w:rsidR="001814AD" w:rsidRPr="00064CFC" w:rsidRDefault="001814AD" w:rsidP="004424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4C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02" w:type="dxa"/>
          </w:tcPr>
          <w:p w:rsidR="001814AD" w:rsidRPr="00064CFC" w:rsidRDefault="001814AD" w:rsidP="00442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064CFC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spellEnd"/>
            <w:proofErr w:type="gramEnd"/>
          </w:p>
        </w:tc>
        <w:tc>
          <w:tcPr>
            <w:tcW w:w="838" w:type="dxa"/>
          </w:tcPr>
          <w:p w:rsidR="001814AD" w:rsidRPr="00064CFC" w:rsidRDefault="001814AD" w:rsidP="004424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4CF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374" w:type="dxa"/>
          </w:tcPr>
          <w:p w:rsidR="001814AD" w:rsidRPr="00064CFC" w:rsidRDefault="001814AD" w:rsidP="004424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4CFC">
              <w:rPr>
                <w:rFonts w:ascii="Times New Roman" w:hAnsi="Times New Roman" w:cs="Times New Roman"/>
                <w:sz w:val="28"/>
                <w:szCs w:val="28"/>
              </w:rPr>
              <w:t>Полуобхват</w:t>
            </w:r>
            <w:proofErr w:type="spellEnd"/>
            <w:r w:rsidRPr="00064CFC">
              <w:rPr>
                <w:rFonts w:ascii="Times New Roman" w:hAnsi="Times New Roman" w:cs="Times New Roman"/>
                <w:sz w:val="28"/>
                <w:szCs w:val="28"/>
              </w:rPr>
              <w:t xml:space="preserve"> талии</w:t>
            </w:r>
          </w:p>
        </w:tc>
      </w:tr>
      <w:tr w:rsidR="001814AD" w:rsidRPr="00064CFC" w:rsidTr="00442493">
        <w:tc>
          <w:tcPr>
            <w:tcW w:w="1008" w:type="dxa"/>
          </w:tcPr>
          <w:p w:rsidR="001814AD" w:rsidRPr="00064CFC" w:rsidRDefault="001814AD" w:rsidP="004424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4CF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02" w:type="dxa"/>
          </w:tcPr>
          <w:p w:rsidR="001814AD" w:rsidRPr="00064CFC" w:rsidRDefault="001814AD" w:rsidP="00442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4CFC">
              <w:rPr>
                <w:rFonts w:ascii="Times New Roman" w:hAnsi="Times New Roman" w:cs="Times New Roman"/>
                <w:sz w:val="28"/>
                <w:szCs w:val="28"/>
              </w:rPr>
              <w:t>Ди</w:t>
            </w:r>
            <w:proofErr w:type="spellEnd"/>
          </w:p>
        </w:tc>
        <w:tc>
          <w:tcPr>
            <w:tcW w:w="838" w:type="dxa"/>
          </w:tcPr>
          <w:p w:rsidR="001814AD" w:rsidRPr="00064CFC" w:rsidRDefault="001814AD" w:rsidP="004424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4CF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374" w:type="dxa"/>
          </w:tcPr>
          <w:p w:rsidR="001814AD" w:rsidRPr="00064CFC" w:rsidRDefault="001814AD" w:rsidP="004424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4CFC">
              <w:rPr>
                <w:rFonts w:ascii="Times New Roman" w:hAnsi="Times New Roman" w:cs="Times New Roman"/>
                <w:sz w:val="28"/>
                <w:szCs w:val="28"/>
              </w:rPr>
              <w:t>Длина спины до талии</w:t>
            </w:r>
          </w:p>
        </w:tc>
      </w:tr>
      <w:tr w:rsidR="001814AD" w:rsidRPr="00064CFC" w:rsidTr="00442493">
        <w:tc>
          <w:tcPr>
            <w:tcW w:w="1008" w:type="dxa"/>
          </w:tcPr>
          <w:p w:rsidR="001814AD" w:rsidRPr="00064CFC" w:rsidRDefault="001814AD" w:rsidP="004424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4C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02" w:type="dxa"/>
          </w:tcPr>
          <w:p w:rsidR="001814AD" w:rsidRPr="00064CFC" w:rsidRDefault="001814AD" w:rsidP="00442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4CFC">
              <w:rPr>
                <w:rFonts w:ascii="Times New Roman" w:hAnsi="Times New Roman" w:cs="Times New Roman"/>
                <w:sz w:val="28"/>
                <w:szCs w:val="28"/>
              </w:rPr>
              <w:t>Дст</w:t>
            </w:r>
            <w:proofErr w:type="spellEnd"/>
          </w:p>
        </w:tc>
        <w:tc>
          <w:tcPr>
            <w:tcW w:w="838" w:type="dxa"/>
          </w:tcPr>
          <w:p w:rsidR="001814AD" w:rsidRPr="00064CFC" w:rsidRDefault="001814AD" w:rsidP="004424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4CF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374" w:type="dxa"/>
          </w:tcPr>
          <w:p w:rsidR="001814AD" w:rsidRPr="00064CFC" w:rsidRDefault="001814AD" w:rsidP="004424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4CFC">
              <w:rPr>
                <w:rFonts w:ascii="Times New Roman" w:hAnsi="Times New Roman" w:cs="Times New Roman"/>
                <w:sz w:val="28"/>
                <w:szCs w:val="28"/>
              </w:rPr>
              <w:t>Полуобхват</w:t>
            </w:r>
            <w:proofErr w:type="spellEnd"/>
            <w:r w:rsidRPr="00064CFC">
              <w:rPr>
                <w:rFonts w:ascii="Times New Roman" w:hAnsi="Times New Roman" w:cs="Times New Roman"/>
                <w:sz w:val="28"/>
                <w:szCs w:val="28"/>
              </w:rPr>
              <w:t xml:space="preserve"> бедер</w:t>
            </w:r>
          </w:p>
        </w:tc>
      </w:tr>
    </w:tbl>
    <w:p w:rsidR="001814AD" w:rsidRPr="00064CFC" w:rsidRDefault="001814AD" w:rsidP="001814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14AD" w:rsidRPr="00064CFC" w:rsidRDefault="001814AD" w:rsidP="001814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CFC">
        <w:rPr>
          <w:rFonts w:ascii="Times New Roman" w:hAnsi="Times New Roman" w:cs="Times New Roman"/>
          <w:sz w:val="28"/>
          <w:szCs w:val="28"/>
        </w:rPr>
        <w:t>Ответ: 1-------    2-------   3-------    4-------</w:t>
      </w:r>
    </w:p>
    <w:p w:rsidR="001814AD" w:rsidRPr="00064CFC" w:rsidRDefault="005D50B6" w:rsidP="001814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64CFC">
        <w:rPr>
          <w:rFonts w:ascii="Times New Roman" w:hAnsi="Times New Roman"/>
          <w:sz w:val="28"/>
          <w:szCs w:val="28"/>
        </w:rPr>
        <w:t>2</w:t>
      </w:r>
      <w:r w:rsidR="001814AD" w:rsidRPr="00064CFC">
        <w:rPr>
          <w:rFonts w:ascii="Times New Roman" w:hAnsi="Times New Roman"/>
          <w:sz w:val="28"/>
          <w:szCs w:val="28"/>
        </w:rPr>
        <w:t>3. В бытовой швейной машине имеются регуляторы:</w:t>
      </w:r>
    </w:p>
    <w:p w:rsidR="001814AD" w:rsidRPr="00064CFC" w:rsidRDefault="001814AD" w:rsidP="001814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64CFC">
        <w:rPr>
          <w:rFonts w:ascii="Times New Roman" w:hAnsi="Times New Roman"/>
          <w:sz w:val="28"/>
          <w:szCs w:val="28"/>
        </w:rPr>
        <w:tab/>
        <w:t>а) длины стежка;</w:t>
      </w:r>
    </w:p>
    <w:p w:rsidR="001814AD" w:rsidRPr="00064CFC" w:rsidRDefault="001814AD" w:rsidP="001814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64CFC">
        <w:rPr>
          <w:rFonts w:ascii="Times New Roman" w:hAnsi="Times New Roman"/>
          <w:sz w:val="28"/>
          <w:szCs w:val="28"/>
        </w:rPr>
        <w:tab/>
        <w:t>б) ширины стежка;</w:t>
      </w:r>
    </w:p>
    <w:p w:rsidR="001814AD" w:rsidRPr="00064CFC" w:rsidRDefault="001814AD" w:rsidP="001814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64CFC">
        <w:rPr>
          <w:rFonts w:ascii="Times New Roman" w:hAnsi="Times New Roman"/>
          <w:sz w:val="28"/>
          <w:szCs w:val="28"/>
        </w:rPr>
        <w:tab/>
        <w:t>в) ширины строчки;</w:t>
      </w:r>
    </w:p>
    <w:p w:rsidR="001814AD" w:rsidRPr="00064CFC" w:rsidRDefault="001814AD" w:rsidP="001814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64CFC">
        <w:rPr>
          <w:rFonts w:ascii="Times New Roman" w:hAnsi="Times New Roman"/>
          <w:sz w:val="28"/>
          <w:szCs w:val="28"/>
        </w:rPr>
        <w:tab/>
        <w:t>г) натяжение верхней нити;</w:t>
      </w:r>
    </w:p>
    <w:p w:rsidR="001814AD" w:rsidRPr="00064CFC" w:rsidRDefault="001814AD" w:rsidP="001814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64CFC">
        <w:rPr>
          <w:rFonts w:ascii="Times New Roman" w:hAnsi="Times New Roman"/>
          <w:sz w:val="28"/>
          <w:szCs w:val="28"/>
        </w:rPr>
        <w:tab/>
      </w:r>
      <w:proofErr w:type="spellStart"/>
      <w:r w:rsidRPr="00064CFC">
        <w:rPr>
          <w:rFonts w:ascii="Times New Roman" w:hAnsi="Times New Roman"/>
          <w:sz w:val="28"/>
          <w:szCs w:val="28"/>
        </w:rPr>
        <w:t>д</w:t>
      </w:r>
      <w:proofErr w:type="spellEnd"/>
      <w:r w:rsidRPr="00064CFC">
        <w:rPr>
          <w:rFonts w:ascii="Times New Roman" w:hAnsi="Times New Roman"/>
          <w:sz w:val="28"/>
          <w:szCs w:val="28"/>
        </w:rPr>
        <w:t>) нажима лапки</w:t>
      </w:r>
    </w:p>
    <w:p w:rsidR="001814AD" w:rsidRPr="00064CFC" w:rsidRDefault="001814AD" w:rsidP="001814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814AD" w:rsidRPr="00064CFC" w:rsidRDefault="005D50B6" w:rsidP="001814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64CFC">
        <w:rPr>
          <w:rFonts w:ascii="Times New Roman" w:hAnsi="Times New Roman"/>
          <w:sz w:val="28"/>
          <w:szCs w:val="28"/>
        </w:rPr>
        <w:t>2</w:t>
      </w:r>
      <w:r w:rsidR="001814AD" w:rsidRPr="00064CFC">
        <w:rPr>
          <w:rFonts w:ascii="Times New Roman" w:hAnsi="Times New Roman"/>
          <w:sz w:val="28"/>
          <w:szCs w:val="28"/>
        </w:rPr>
        <w:t>4. Лицевая сторона ткани имеет:</w:t>
      </w:r>
    </w:p>
    <w:p w:rsidR="001814AD" w:rsidRPr="00064CFC" w:rsidRDefault="001814AD" w:rsidP="001814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64CFC">
        <w:rPr>
          <w:rFonts w:ascii="Times New Roman" w:hAnsi="Times New Roman"/>
          <w:sz w:val="28"/>
          <w:szCs w:val="28"/>
        </w:rPr>
        <w:tab/>
        <w:t>а) четкий печатный рисунок;</w:t>
      </w:r>
    </w:p>
    <w:p w:rsidR="001814AD" w:rsidRPr="00064CFC" w:rsidRDefault="001814AD" w:rsidP="001814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64CFC">
        <w:rPr>
          <w:rFonts w:ascii="Times New Roman" w:hAnsi="Times New Roman"/>
          <w:sz w:val="28"/>
          <w:szCs w:val="28"/>
        </w:rPr>
        <w:tab/>
        <w:t>б) ткацкие пороки;</w:t>
      </w:r>
    </w:p>
    <w:p w:rsidR="001814AD" w:rsidRPr="00064CFC" w:rsidRDefault="001814AD" w:rsidP="001814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64CFC">
        <w:rPr>
          <w:rFonts w:ascii="Times New Roman" w:hAnsi="Times New Roman"/>
          <w:sz w:val="28"/>
          <w:szCs w:val="28"/>
        </w:rPr>
        <w:tab/>
        <w:t>в) ворсинки</w:t>
      </w:r>
    </w:p>
    <w:p w:rsidR="001814AD" w:rsidRPr="00064CFC" w:rsidRDefault="005D50B6" w:rsidP="001814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64CFC">
        <w:rPr>
          <w:rFonts w:ascii="Times New Roman" w:hAnsi="Times New Roman"/>
          <w:sz w:val="28"/>
          <w:szCs w:val="28"/>
        </w:rPr>
        <w:t>25</w:t>
      </w:r>
      <w:r w:rsidR="001814AD" w:rsidRPr="00064CFC">
        <w:rPr>
          <w:rFonts w:ascii="Times New Roman" w:hAnsi="Times New Roman"/>
          <w:sz w:val="28"/>
          <w:szCs w:val="28"/>
        </w:rPr>
        <w:t>. В бытовой швейной  машине применяются приводы:</w:t>
      </w:r>
    </w:p>
    <w:p w:rsidR="001814AD" w:rsidRPr="00064CFC" w:rsidRDefault="001814AD" w:rsidP="001814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64CFC">
        <w:rPr>
          <w:rFonts w:ascii="Times New Roman" w:hAnsi="Times New Roman"/>
          <w:sz w:val="28"/>
          <w:szCs w:val="28"/>
        </w:rPr>
        <w:tab/>
        <w:t>а) электрический;</w:t>
      </w:r>
    </w:p>
    <w:p w:rsidR="001814AD" w:rsidRPr="00064CFC" w:rsidRDefault="001814AD" w:rsidP="001814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64CFC">
        <w:rPr>
          <w:rFonts w:ascii="Times New Roman" w:hAnsi="Times New Roman"/>
          <w:sz w:val="28"/>
          <w:szCs w:val="28"/>
        </w:rPr>
        <w:tab/>
        <w:t>б) гидравлический;</w:t>
      </w:r>
    </w:p>
    <w:p w:rsidR="001814AD" w:rsidRPr="00064CFC" w:rsidRDefault="001814AD" w:rsidP="001814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64CFC">
        <w:rPr>
          <w:rFonts w:ascii="Times New Roman" w:hAnsi="Times New Roman"/>
          <w:sz w:val="28"/>
          <w:szCs w:val="28"/>
        </w:rPr>
        <w:tab/>
        <w:t>в) пневматический;</w:t>
      </w:r>
    </w:p>
    <w:p w:rsidR="001814AD" w:rsidRPr="00064CFC" w:rsidRDefault="001814AD" w:rsidP="001814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64CFC">
        <w:rPr>
          <w:rFonts w:ascii="Times New Roman" w:hAnsi="Times New Roman"/>
          <w:sz w:val="28"/>
          <w:szCs w:val="28"/>
        </w:rPr>
        <w:tab/>
        <w:t>г) ручной;</w:t>
      </w:r>
    </w:p>
    <w:p w:rsidR="001814AD" w:rsidRPr="00064CFC" w:rsidRDefault="001814AD" w:rsidP="001814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64CFC">
        <w:rPr>
          <w:rFonts w:ascii="Times New Roman" w:hAnsi="Times New Roman"/>
          <w:sz w:val="28"/>
          <w:szCs w:val="28"/>
        </w:rPr>
        <w:tab/>
      </w:r>
      <w:proofErr w:type="spellStart"/>
      <w:r w:rsidRPr="00064CFC">
        <w:rPr>
          <w:rFonts w:ascii="Times New Roman" w:hAnsi="Times New Roman"/>
          <w:sz w:val="28"/>
          <w:szCs w:val="28"/>
        </w:rPr>
        <w:t>д</w:t>
      </w:r>
      <w:proofErr w:type="spellEnd"/>
      <w:r w:rsidRPr="00064CFC">
        <w:rPr>
          <w:rFonts w:ascii="Times New Roman" w:hAnsi="Times New Roman"/>
          <w:sz w:val="28"/>
          <w:szCs w:val="28"/>
        </w:rPr>
        <w:t xml:space="preserve">) ножной   </w:t>
      </w:r>
    </w:p>
    <w:p w:rsidR="00951700" w:rsidRPr="00064CFC" w:rsidRDefault="00951700" w:rsidP="00895682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951700" w:rsidRPr="00064CFC" w:rsidSect="00B84F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7F3A"/>
    <w:multiLevelType w:val="hybridMultilevel"/>
    <w:tmpl w:val="B65C6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E64321"/>
    <w:multiLevelType w:val="hybridMultilevel"/>
    <w:tmpl w:val="79B0D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220529"/>
    <w:multiLevelType w:val="hybridMultilevel"/>
    <w:tmpl w:val="10560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78451A"/>
    <w:multiLevelType w:val="hybridMultilevel"/>
    <w:tmpl w:val="396E8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23F6"/>
    <w:rsid w:val="00055975"/>
    <w:rsid w:val="00064CFC"/>
    <w:rsid w:val="00081258"/>
    <w:rsid w:val="000B3862"/>
    <w:rsid w:val="001045EE"/>
    <w:rsid w:val="001476DF"/>
    <w:rsid w:val="001508B4"/>
    <w:rsid w:val="001814AD"/>
    <w:rsid w:val="001E1672"/>
    <w:rsid w:val="001E2755"/>
    <w:rsid w:val="0024476C"/>
    <w:rsid w:val="002D0A65"/>
    <w:rsid w:val="002E2B6C"/>
    <w:rsid w:val="00363A38"/>
    <w:rsid w:val="003B3A82"/>
    <w:rsid w:val="00416663"/>
    <w:rsid w:val="00531A6A"/>
    <w:rsid w:val="005669F0"/>
    <w:rsid w:val="00595BEA"/>
    <w:rsid w:val="005D50B6"/>
    <w:rsid w:val="006508F5"/>
    <w:rsid w:val="007B2F36"/>
    <w:rsid w:val="008179F4"/>
    <w:rsid w:val="00817F46"/>
    <w:rsid w:val="00895682"/>
    <w:rsid w:val="008E1E13"/>
    <w:rsid w:val="0091516D"/>
    <w:rsid w:val="00951700"/>
    <w:rsid w:val="009B6E8B"/>
    <w:rsid w:val="009E31F3"/>
    <w:rsid w:val="00A95BDF"/>
    <w:rsid w:val="00B630DB"/>
    <w:rsid w:val="00B84FE2"/>
    <w:rsid w:val="00BE21D3"/>
    <w:rsid w:val="00BF28F5"/>
    <w:rsid w:val="00C52255"/>
    <w:rsid w:val="00C55374"/>
    <w:rsid w:val="00C61F8E"/>
    <w:rsid w:val="00CB2880"/>
    <w:rsid w:val="00CE778D"/>
    <w:rsid w:val="00D037CF"/>
    <w:rsid w:val="00D36EC6"/>
    <w:rsid w:val="00E27821"/>
    <w:rsid w:val="00E95218"/>
    <w:rsid w:val="00E964A0"/>
    <w:rsid w:val="00ED42C4"/>
    <w:rsid w:val="00F50777"/>
    <w:rsid w:val="00FC23F6"/>
    <w:rsid w:val="00FC3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F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45EE"/>
    <w:pPr>
      <w:ind w:left="720"/>
      <w:contextualSpacing/>
    </w:pPr>
  </w:style>
  <w:style w:type="table" w:styleId="a4">
    <w:name w:val="Table Grid"/>
    <w:basedOn w:val="a1"/>
    <w:uiPriority w:val="59"/>
    <w:rsid w:val="00CB28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1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9EBF6-6C0B-4F0E-B5DB-83F3568E7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irina</cp:lastModifiedBy>
  <cp:revision>8</cp:revision>
  <cp:lastPrinted>2017-09-03T11:08:00Z</cp:lastPrinted>
  <dcterms:created xsi:type="dcterms:W3CDTF">2018-09-02T10:05:00Z</dcterms:created>
  <dcterms:modified xsi:type="dcterms:W3CDTF">2018-11-06T07:47:00Z</dcterms:modified>
</cp:coreProperties>
</file>